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0F" w:rsidRPr="00B41D0F" w:rsidRDefault="00B41D0F" w:rsidP="00B41D0F">
      <w:pPr>
        <w:shd w:val="clear" w:color="auto" w:fill="FFFFFF"/>
        <w:spacing w:before="150" w:after="150" w:line="240" w:lineRule="auto"/>
        <w:outlineLvl w:val="3"/>
        <w:rPr>
          <w:rFonts w:ascii="Arial" w:eastAsia="Times New Roman" w:hAnsi="Arial" w:cs="Arial"/>
          <w:b/>
          <w:bCs/>
          <w:color w:val="43306E"/>
          <w:sz w:val="24"/>
          <w:szCs w:val="24"/>
          <w:lang w:eastAsia="nl-NL"/>
        </w:rPr>
      </w:pPr>
      <w:r w:rsidRPr="00B41D0F">
        <w:rPr>
          <w:rFonts w:ascii="Arial" w:eastAsia="Times New Roman" w:hAnsi="Arial" w:cs="Arial"/>
          <w:b/>
          <w:bCs/>
          <w:color w:val="43306E"/>
          <w:sz w:val="24"/>
          <w:szCs w:val="24"/>
          <w:lang w:eastAsia="nl-NL"/>
        </w:rPr>
        <w:t>Tuchtrecht: boeman of kroonjuweel?</w:t>
      </w:r>
    </w:p>
    <w:p w:rsidR="00B41D0F" w:rsidRPr="00B41D0F" w:rsidRDefault="00B41D0F" w:rsidP="00B41D0F">
      <w:pPr>
        <w:shd w:val="clear" w:color="auto" w:fill="FFFFFF"/>
        <w:spacing w:after="150" w:line="240" w:lineRule="auto"/>
        <w:rPr>
          <w:rFonts w:ascii="Arial" w:eastAsia="Times New Roman" w:hAnsi="Arial" w:cs="Arial"/>
          <w:color w:val="323232"/>
          <w:sz w:val="20"/>
          <w:szCs w:val="20"/>
          <w:lang w:eastAsia="nl-NL"/>
        </w:rPr>
      </w:pPr>
      <w:r w:rsidRPr="00B41D0F">
        <w:rPr>
          <w:rFonts w:ascii="Arial" w:eastAsia="Times New Roman" w:hAnsi="Arial" w:cs="Arial"/>
          <w:color w:val="323232"/>
          <w:sz w:val="20"/>
          <w:szCs w:val="20"/>
          <w:lang w:eastAsia="nl-NL"/>
        </w:rPr>
        <w:t xml:space="preserve">Een symposium over de ontwikkelingen in het tuchtrecht en mede ter gelegenheid van het afscheid van </w:t>
      </w:r>
      <w:proofErr w:type="spellStart"/>
      <w:r w:rsidRPr="00B41D0F">
        <w:rPr>
          <w:rFonts w:ascii="Arial" w:eastAsia="Times New Roman" w:hAnsi="Arial" w:cs="Arial"/>
          <w:color w:val="323232"/>
          <w:sz w:val="20"/>
          <w:szCs w:val="20"/>
          <w:lang w:eastAsia="nl-NL"/>
        </w:rPr>
        <w:t>Mr.Hans</w:t>
      </w:r>
      <w:proofErr w:type="spellEnd"/>
      <w:r w:rsidRPr="00B41D0F">
        <w:rPr>
          <w:rFonts w:ascii="Arial" w:eastAsia="Times New Roman" w:hAnsi="Arial" w:cs="Arial"/>
          <w:color w:val="323232"/>
          <w:sz w:val="20"/>
          <w:szCs w:val="20"/>
          <w:lang w:eastAsia="nl-NL"/>
        </w:rPr>
        <w:t xml:space="preserve"> </w:t>
      </w:r>
      <w:proofErr w:type="spellStart"/>
      <w:r w:rsidRPr="00B41D0F">
        <w:rPr>
          <w:rFonts w:ascii="Arial" w:eastAsia="Times New Roman" w:hAnsi="Arial" w:cs="Arial"/>
          <w:color w:val="323232"/>
          <w:sz w:val="20"/>
          <w:szCs w:val="20"/>
          <w:lang w:eastAsia="nl-NL"/>
        </w:rPr>
        <w:t>Hofhuis</w:t>
      </w:r>
      <w:proofErr w:type="spellEnd"/>
      <w:r w:rsidRPr="00B41D0F">
        <w:rPr>
          <w:rFonts w:ascii="Arial" w:eastAsia="Times New Roman" w:hAnsi="Arial" w:cs="Arial"/>
          <w:color w:val="323232"/>
          <w:sz w:val="20"/>
          <w:szCs w:val="20"/>
          <w:lang w:eastAsia="nl-NL"/>
        </w:rPr>
        <w:t xml:space="preserve"> als voorzitter van het College van Beroep van het NIP, een instantie die belast is met de uitoefening van het verenigingstuchtrecht.</w:t>
      </w:r>
    </w:p>
    <w:p w:rsidR="00B41D0F" w:rsidRPr="00B41D0F" w:rsidRDefault="00B41D0F" w:rsidP="00B41D0F">
      <w:pPr>
        <w:shd w:val="clear" w:color="auto" w:fill="FFFFFF"/>
        <w:spacing w:after="150" w:line="240" w:lineRule="auto"/>
        <w:rPr>
          <w:rFonts w:ascii="Arial" w:eastAsia="Times New Roman" w:hAnsi="Arial" w:cs="Arial"/>
          <w:color w:val="323232"/>
          <w:sz w:val="20"/>
          <w:szCs w:val="20"/>
          <w:lang w:eastAsia="nl-NL"/>
        </w:rPr>
      </w:pPr>
      <w:r w:rsidRPr="00B41D0F">
        <w:rPr>
          <w:rFonts w:ascii="Arial" w:eastAsia="Times New Roman" w:hAnsi="Arial" w:cs="Arial"/>
          <w:b/>
          <w:bCs/>
          <w:color w:val="323232"/>
          <w:sz w:val="20"/>
          <w:szCs w:val="20"/>
          <w:lang w:eastAsia="nl-NL"/>
        </w:rPr>
        <w:t>Programma</w:t>
      </w:r>
    </w:p>
    <w:p w:rsidR="00B41D0F" w:rsidRPr="00B41D0F" w:rsidRDefault="00B41D0F" w:rsidP="00B41D0F">
      <w:pPr>
        <w:shd w:val="clear" w:color="auto" w:fill="FFFFFF"/>
        <w:spacing w:after="150" w:line="240" w:lineRule="auto"/>
        <w:rPr>
          <w:rFonts w:ascii="Arial" w:eastAsia="Times New Roman" w:hAnsi="Arial" w:cs="Arial"/>
          <w:color w:val="323232"/>
          <w:sz w:val="20"/>
          <w:szCs w:val="20"/>
          <w:lang w:eastAsia="nl-NL"/>
        </w:rPr>
      </w:pPr>
      <w:r w:rsidRPr="00B41D0F">
        <w:rPr>
          <w:rFonts w:ascii="Arial" w:eastAsia="Times New Roman" w:hAnsi="Arial" w:cs="Arial"/>
          <w:b/>
          <w:bCs/>
          <w:color w:val="323232"/>
          <w:sz w:val="20"/>
          <w:szCs w:val="20"/>
          <w:lang w:eastAsia="nl-NL"/>
        </w:rPr>
        <w:t>Dagvoorzitter:</w:t>
      </w:r>
      <w:r w:rsidRPr="00B41D0F">
        <w:rPr>
          <w:rFonts w:ascii="Arial" w:eastAsia="Times New Roman" w:hAnsi="Arial" w:cs="Arial"/>
          <w:color w:val="323232"/>
          <w:sz w:val="20"/>
          <w:szCs w:val="20"/>
          <w:lang w:eastAsia="nl-NL"/>
        </w:rPr>
        <w:t>   Prof. mr. Joep Hubben, voorzitter van het College van Beroep van het NIP</w:t>
      </w:r>
      <w:r w:rsidRPr="00B41D0F">
        <w:rPr>
          <w:rFonts w:ascii="Arial" w:eastAsia="Times New Roman" w:hAnsi="Arial" w:cs="Arial"/>
          <w:color w:val="323232"/>
          <w:sz w:val="20"/>
          <w:szCs w:val="20"/>
          <w:lang w:eastAsia="nl-NL"/>
        </w:rPr>
        <w:br/>
      </w:r>
      <w:r w:rsidRPr="00B41D0F">
        <w:rPr>
          <w:rFonts w:ascii="Arial" w:eastAsia="Times New Roman" w:hAnsi="Arial" w:cs="Arial"/>
          <w:b/>
          <w:bCs/>
          <w:color w:val="323232"/>
          <w:sz w:val="20"/>
          <w:szCs w:val="20"/>
          <w:lang w:eastAsia="nl-NL"/>
        </w:rPr>
        <w:t>13.00 uur</w:t>
      </w:r>
      <w:r w:rsidRPr="00B41D0F">
        <w:rPr>
          <w:rFonts w:ascii="Arial" w:eastAsia="Times New Roman" w:hAnsi="Arial" w:cs="Arial"/>
          <w:color w:val="323232"/>
          <w:sz w:val="20"/>
          <w:szCs w:val="20"/>
          <w:lang w:eastAsia="nl-NL"/>
        </w:rPr>
        <w:t>: Ontvangst met koffie en thee</w:t>
      </w:r>
      <w:r w:rsidRPr="00B41D0F">
        <w:rPr>
          <w:rFonts w:ascii="Arial" w:eastAsia="Times New Roman" w:hAnsi="Arial" w:cs="Arial"/>
          <w:color w:val="323232"/>
          <w:sz w:val="20"/>
          <w:szCs w:val="20"/>
          <w:lang w:eastAsia="nl-NL"/>
        </w:rPr>
        <w:br/>
      </w:r>
      <w:r w:rsidRPr="00B41D0F">
        <w:rPr>
          <w:rFonts w:ascii="Arial" w:eastAsia="Times New Roman" w:hAnsi="Arial" w:cs="Arial"/>
          <w:b/>
          <w:bCs/>
          <w:color w:val="323232"/>
          <w:sz w:val="20"/>
          <w:szCs w:val="20"/>
          <w:lang w:eastAsia="nl-NL"/>
        </w:rPr>
        <w:t>13.30 uur:</w:t>
      </w:r>
      <w:r w:rsidRPr="00B41D0F">
        <w:rPr>
          <w:rFonts w:ascii="Arial" w:eastAsia="Times New Roman" w:hAnsi="Arial" w:cs="Arial"/>
          <w:color w:val="323232"/>
          <w:sz w:val="20"/>
          <w:szCs w:val="20"/>
          <w:lang w:eastAsia="nl-NL"/>
        </w:rPr>
        <w:t> Welkom en korte introductie door Prof. mr. Joep Hubben</w:t>
      </w:r>
      <w:r w:rsidRPr="00B41D0F">
        <w:rPr>
          <w:rFonts w:ascii="Arial" w:eastAsia="Times New Roman" w:hAnsi="Arial" w:cs="Arial"/>
          <w:color w:val="323232"/>
          <w:sz w:val="20"/>
          <w:szCs w:val="20"/>
          <w:lang w:eastAsia="nl-NL"/>
        </w:rPr>
        <w:br/>
      </w:r>
      <w:r w:rsidRPr="00B41D0F">
        <w:rPr>
          <w:rFonts w:ascii="Arial" w:eastAsia="Times New Roman" w:hAnsi="Arial" w:cs="Arial"/>
          <w:b/>
          <w:bCs/>
          <w:color w:val="323232"/>
          <w:sz w:val="20"/>
          <w:szCs w:val="20"/>
          <w:lang w:eastAsia="nl-NL"/>
        </w:rPr>
        <w:t>13.45 uur:</w:t>
      </w:r>
      <w:r w:rsidRPr="00B41D0F">
        <w:rPr>
          <w:rFonts w:ascii="Arial" w:eastAsia="Times New Roman" w:hAnsi="Arial" w:cs="Arial"/>
          <w:color w:val="323232"/>
          <w:sz w:val="20"/>
          <w:szCs w:val="20"/>
          <w:lang w:eastAsia="nl-NL"/>
        </w:rPr>
        <w:t> </w:t>
      </w:r>
      <w:r w:rsidRPr="00B41D0F">
        <w:rPr>
          <w:rFonts w:ascii="Arial" w:eastAsia="Times New Roman" w:hAnsi="Arial" w:cs="Arial"/>
          <w:i/>
          <w:iCs/>
          <w:color w:val="323232"/>
          <w:sz w:val="20"/>
          <w:szCs w:val="20"/>
          <w:lang w:eastAsia="nl-NL"/>
        </w:rPr>
        <w:t>Voor het College van Toezicht gesleept … Help!</w:t>
      </w:r>
      <w:r w:rsidRPr="00B41D0F">
        <w:rPr>
          <w:rFonts w:ascii="Arial" w:eastAsia="Times New Roman" w:hAnsi="Arial" w:cs="Arial"/>
          <w:color w:val="323232"/>
          <w:sz w:val="20"/>
          <w:szCs w:val="20"/>
          <w:lang w:eastAsia="nl-NL"/>
        </w:rPr>
        <w:br/>
        <w:t>Mr. Hans Fokker, voorzitter van het College van Toezicht van het NIP</w:t>
      </w:r>
      <w:r w:rsidRPr="00B41D0F">
        <w:rPr>
          <w:rFonts w:ascii="Arial" w:eastAsia="Times New Roman" w:hAnsi="Arial" w:cs="Arial"/>
          <w:color w:val="323232"/>
          <w:sz w:val="20"/>
          <w:szCs w:val="20"/>
          <w:lang w:eastAsia="nl-NL"/>
        </w:rPr>
        <w:br/>
      </w:r>
      <w:r w:rsidRPr="00B41D0F">
        <w:rPr>
          <w:rFonts w:ascii="Arial" w:eastAsia="Times New Roman" w:hAnsi="Arial" w:cs="Arial"/>
          <w:b/>
          <w:bCs/>
          <w:color w:val="323232"/>
          <w:sz w:val="20"/>
          <w:szCs w:val="20"/>
          <w:lang w:eastAsia="nl-NL"/>
        </w:rPr>
        <w:t>14.15 uur:</w:t>
      </w:r>
      <w:r w:rsidRPr="00B41D0F">
        <w:rPr>
          <w:rFonts w:ascii="Arial" w:eastAsia="Times New Roman" w:hAnsi="Arial" w:cs="Arial"/>
          <w:color w:val="323232"/>
          <w:sz w:val="20"/>
          <w:szCs w:val="20"/>
          <w:lang w:eastAsia="nl-NL"/>
        </w:rPr>
        <w:t> </w:t>
      </w:r>
      <w:r w:rsidRPr="00B41D0F">
        <w:rPr>
          <w:rFonts w:ascii="Arial" w:eastAsia="Times New Roman" w:hAnsi="Arial" w:cs="Arial"/>
          <w:i/>
          <w:iCs/>
          <w:color w:val="323232"/>
          <w:sz w:val="20"/>
          <w:szCs w:val="20"/>
          <w:lang w:eastAsia="nl-NL"/>
        </w:rPr>
        <w:t>Toenemende invloed van de overheid in het nieuwe wettelijk tuchtrecht</w:t>
      </w:r>
      <w:r w:rsidRPr="00B41D0F">
        <w:rPr>
          <w:rFonts w:ascii="Arial" w:eastAsia="Times New Roman" w:hAnsi="Arial" w:cs="Arial"/>
          <w:color w:val="323232"/>
          <w:sz w:val="20"/>
          <w:szCs w:val="20"/>
          <w:lang w:eastAsia="nl-NL"/>
        </w:rPr>
        <w:br/>
      </w:r>
      <w:r w:rsidRPr="00B41D0F">
        <w:rPr>
          <w:rFonts w:ascii="Arial" w:eastAsia="Times New Roman" w:hAnsi="Arial" w:cs="Arial"/>
          <w:i/>
          <w:iCs/>
          <w:color w:val="323232"/>
          <w:sz w:val="20"/>
          <w:szCs w:val="20"/>
          <w:lang w:eastAsia="nl-NL"/>
        </w:rPr>
        <w:t>Rukt de overheid nog verder op?</w:t>
      </w:r>
      <w:r w:rsidRPr="00B41D0F">
        <w:rPr>
          <w:rFonts w:ascii="Arial" w:eastAsia="Times New Roman" w:hAnsi="Arial" w:cs="Arial"/>
          <w:color w:val="323232"/>
          <w:sz w:val="20"/>
          <w:szCs w:val="20"/>
          <w:lang w:eastAsia="nl-NL"/>
        </w:rPr>
        <w:t> Prof. mr. Joep Hubben</w:t>
      </w:r>
    </w:p>
    <w:p w:rsidR="00B41D0F" w:rsidRPr="00B41D0F" w:rsidRDefault="00B41D0F" w:rsidP="00B41D0F">
      <w:pPr>
        <w:shd w:val="clear" w:color="auto" w:fill="FFFFFF"/>
        <w:spacing w:after="150" w:line="240" w:lineRule="auto"/>
        <w:rPr>
          <w:rFonts w:ascii="Arial" w:eastAsia="Times New Roman" w:hAnsi="Arial" w:cs="Arial"/>
          <w:color w:val="323232"/>
          <w:sz w:val="20"/>
          <w:szCs w:val="20"/>
          <w:lang w:eastAsia="nl-NL"/>
        </w:rPr>
      </w:pPr>
      <w:r w:rsidRPr="00B41D0F">
        <w:rPr>
          <w:rFonts w:ascii="Arial" w:eastAsia="Times New Roman" w:hAnsi="Arial" w:cs="Arial"/>
          <w:b/>
          <w:bCs/>
          <w:color w:val="323232"/>
          <w:sz w:val="20"/>
          <w:szCs w:val="20"/>
          <w:lang w:eastAsia="nl-NL"/>
        </w:rPr>
        <w:t>Korte pauze</w:t>
      </w:r>
      <w:r w:rsidRPr="00B41D0F">
        <w:rPr>
          <w:rFonts w:ascii="Arial" w:eastAsia="Times New Roman" w:hAnsi="Arial" w:cs="Arial"/>
          <w:b/>
          <w:bCs/>
          <w:color w:val="323232"/>
          <w:sz w:val="20"/>
          <w:szCs w:val="20"/>
          <w:lang w:eastAsia="nl-NL"/>
        </w:rPr>
        <w:br/>
      </w:r>
      <w:r w:rsidRPr="00B41D0F">
        <w:rPr>
          <w:rFonts w:ascii="Arial" w:eastAsia="Times New Roman" w:hAnsi="Arial" w:cs="Arial"/>
          <w:color w:val="323232"/>
          <w:sz w:val="20"/>
          <w:szCs w:val="20"/>
          <w:lang w:eastAsia="nl-NL"/>
        </w:rPr>
        <w:br/>
      </w:r>
      <w:r w:rsidRPr="00B41D0F">
        <w:rPr>
          <w:rFonts w:ascii="Arial" w:eastAsia="Times New Roman" w:hAnsi="Arial" w:cs="Arial"/>
          <w:b/>
          <w:bCs/>
          <w:color w:val="323232"/>
          <w:sz w:val="20"/>
          <w:szCs w:val="20"/>
          <w:lang w:eastAsia="nl-NL"/>
        </w:rPr>
        <w:t>15.15 uur:</w:t>
      </w:r>
      <w:r w:rsidRPr="00B41D0F">
        <w:rPr>
          <w:rFonts w:ascii="Arial" w:eastAsia="Times New Roman" w:hAnsi="Arial" w:cs="Arial"/>
          <w:color w:val="323232"/>
          <w:sz w:val="20"/>
          <w:szCs w:val="20"/>
          <w:lang w:eastAsia="nl-NL"/>
        </w:rPr>
        <w:t> </w:t>
      </w:r>
      <w:r w:rsidRPr="00B41D0F">
        <w:rPr>
          <w:rFonts w:ascii="Arial" w:eastAsia="Times New Roman" w:hAnsi="Arial" w:cs="Arial"/>
          <w:i/>
          <w:iCs/>
          <w:color w:val="323232"/>
          <w:sz w:val="20"/>
          <w:szCs w:val="20"/>
          <w:lang w:eastAsia="nl-NL"/>
        </w:rPr>
        <w:t>De verborgen structuur van de Beroepscode</w:t>
      </w:r>
      <w:r w:rsidRPr="00B41D0F">
        <w:rPr>
          <w:rFonts w:ascii="Arial" w:eastAsia="Times New Roman" w:hAnsi="Arial" w:cs="Arial"/>
          <w:color w:val="323232"/>
          <w:sz w:val="20"/>
          <w:szCs w:val="20"/>
          <w:lang w:eastAsia="nl-NL"/>
        </w:rPr>
        <w:br/>
        <w:t>Dr. Karel Soudijn, psycholoog, lid van het College van Beroep van het NIP</w:t>
      </w:r>
      <w:r w:rsidRPr="00B41D0F">
        <w:rPr>
          <w:rFonts w:ascii="Arial" w:eastAsia="Times New Roman" w:hAnsi="Arial" w:cs="Arial"/>
          <w:color w:val="323232"/>
          <w:sz w:val="20"/>
          <w:szCs w:val="20"/>
          <w:lang w:eastAsia="nl-NL"/>
        </w:rPr>
        <w:br/>
      </w:r>
      <w:r w:rsidRPr="00B41D0F">
        <w:rPr>
          <w:rFonts w:ascii="Arial" w:eastAsia="Times New Roman" w:hAnsi="Arial" w:cs="Arial"/>
          <w:b/>
          <w:bCs/>
          <w:color w:val="323232"/>
          <w:sz w:val="20"/>
          <w:szCs w:val="20"/>
          <w:lang w:eastAsia="nl-NL"/>
        </w:rPr>
        <w:t>15.45 uur</w:t>
      </w:r>
      <w:r w:rsidRPr="00B41D0F">
        <w:rPr>
          <w:rFonts w:ascii="Arial" w:eastAsia="Times New Roman" w:hAnsi="Arial" w:cs="Arial"/>
          <w:color w:val="323232"/>
          <w:sz w:val="20"/>
          <w:szCs w:val="20"/>
          <w:lang w:eastAsia="nl-NL"/>
        </w:rPr>
        <w:t>: </w:t>
      </w:r>
      <w:r w:rsidRPr="00B41D0F">
        <w:rPr>
          <w:rFonts w:ascii="Arial" w:eastAsia="Times New Roman" w:hAnsi="Arial" w:cs="Arial"/>
          <w:i/>
          <w:iCs/>
          <w:color w:val="323232"/>
          <w:sz w:val="20"/>
          <w:szCs w:val="20"/>
          <w:lang w:eastAsia="nl-NL"/>
        </w:rPr>
        <w:t>De impact van een tuchtrechtelijke maatregel voor de psycholoog</w:t>
      </w:r>
      <w:r w:rsidRPr="00B41D0F">
        <w:rPr>
          <w:rFonts w:ascii="Arial" w:eastAsia="Times New Roman" w:hAnsi="Arial" w:cs="Arial"/>
          <w:color w:val="323232"/>
          <w:sz w:val="20"/>
          <w:szCs w:val="20"/>
          <w:lang w:eastAsia="nl-NL"/>
        </w:rPr>
        <w:br/>
        <w:t>Dr. Tom Deenen, psycholoog, lid van het College van Beroep van het NIP</w:t>
      </w:r>
      <w:r w:rsidRPr="00B41D0F">
        <w:rPr>
          <w:rFonts w:ascii="Arial" w:eastAsia="Times New Roman" w:hAnsi="Arial" w:cs="Arial"/>
          <w:color w:val="323232"/>
          <w:sz w:val="20"/>
          <w:szCs w:val="20"/>
          <w:lang w:eastAsia="nl-NL"/>
        </w:rPr>
        <w:br/>
      </w:r>
      <w:r w:rsidRPr="00B41D0F">
        <w:rPr>
          <w:rFonts w:ascii="Arial" w:eastAsia="Times New Roman" w:hAnsi="Arial" w:cs="Arial"/>
          <w:b/>
          <w:bCs/>
          <w:color w:val="323232"/>
          <w:sz w:val="20"/>
          <w:szCs w:val="20"/>
          <w:lang w:eastAsia="nl-NL"/>
        </w:rPr>
        <w:t>16.15 uur:</w:t>
      </w:r>
      <w:r w:rsidRPr="00B41D0F">
        <w:rPr>
          <w:rFonts w:ascii="Arial" w:eastAsia="Times New Roman" w:hAnsi="Arial" w:cs="Arial"/>
          <w:color w:val="323232"/>
          <w:sz w:val="20"/>
          <w:szCs w:val="20"/>
          <w:lang w:eastAsia="nl-NL"/>
        </w:rPr>
        <w:t> </w:t>
      </w:r>
      <w:r w:rsidRPr="00B41D0F">
        <w:rPr>
          <w:rFonts w:ascii="Arial" w:eastAsia="Times New Roman" w:hAnsi="Arial" w:cs="Arial"/>
          <w:i/>
          <w:iCs/>
          <w:color w:val="323232"/>
          <w:sz w:val="20"/>
          <w:szCs w:val="20"/>
          <w:lang w:eastAsia="nl-NL"/>
        </w:rPr>
        <w:t>Het internationale perspectief. Wat valt uit het buitenland te leren</w:t>
      </w:r>
      <w:r w:rsidRPr="00B41D0F">
        <w:rPr>
          <w:rFonts w:ascii="Arial" w:eastAsia="Times New Roman" w:hAnsi="Arial" w:cs="Arial"/>
          <w:color w:val="323232"/>
          <w:sz w:val="20"/>
          <w:szCs w:val="20"/>
          <w:lang w:eastAsia="nl-NL"/>
        </w:rPr>
        <w:br/>
        <w:t>Drs. Henk Geertsema, tot voor kort Voorzitter Bestuurscommissie Ethische Zaken (BEZ)</w:t>
      </w:r>
      <w:r w:rsidRPr="00B41D0F">
        <w:rPr>
          <w:rFonts w:ascii="Arial" w:eastAsia="Times New Roman" w:hAnsi="Arial" w:cs="Arial"/>
          <w:color w:val="323232"/>
          <w:sz w:val="20"/>
          <w:szCs w:val="20"/>
          <w:lang w:eastAsia="nl-NL"/>
        </w:rPr>
        <w:br/>
      </w:r>
      <w:r w:rsidRPr="00B41D0F">
        <w:rPr>
          <w:rFonts w:ascii="Arial" w:eastAsia="Times New Roman" w:hAnsi="Arial" w:cs="Arial"/>
          <w:b/>
          <w:bCs/>
          <w:color w:val="323232"/>
          <w:sz w:val="20"/>
          <w:szCs w:val="20"/>
          <w:lang w:eastAsia="nl-NL"/>
        </w:rPr>
        <w:t>16.45 uur:</w:t>
      </w:r>
      <w:r w:rsidRPr="00B41D0F">
        <w:rPr>
          <w:rFonts w:ascii="Arial" w:eastAsia="Times New Roman" w:hAnsi="Arial" w:cs="Arial"/>
          <w:color w:val="323232"/>
          <w:sz w:val="20"/>
          <w:szCs w:val="20"/>
          <w:lang w:eastAsia="nl-NL"/>
        </w:rPr>
        <w:t xml:space="preserve"> Reflectie door mr. Hans </w:t>
      </w:r>
      <w:proofErr w:type="spellStart"/>
      <w:r w:rsidRPr="00B41D0F">
        <w:rPr>
          <w:rFonts w:ascii="Arial" w:eastAsia="Times New Roman" w:hAnsi="Arial" w:cs="Arial"/>
          <w:color w:val="323232"/>
          <w:sz w:val="20"/>
          <w:szCs w:val="20"/>
          <w:lang w:eastAsia="nl-NL"/>
        </w:rPr>
        <w:t>Hofhuis</w:t>
      </w:r>
      <w:proofErr w:type="spellEnd"/>
      <w:r w:rsidRPr="00B41D0F">
        <w:rPr>
          <w:rFonts w:ascii="Arial" w:eastAsia="Times New Roman" w:hAnsi="Arial" w:cs="Arial"/>
          <w:color w:val="323232"/>
          <w:sz w:val="20"/>
          <w:szCs w:val="20"/>
          <w:lang w:eastAsia="nl-NL"/>
        </w:rPr>
        <w:t>, oud-voorzitter van het College van Beroep van het NIP</w:t>
      </w:r>
      <w:r w:rsidRPr="00B41D0F">
        <w:rPr>
          <w:rFonts w:ascii="Arial" w:eastAsia="Times New Roman" w:hAnsi="Arial" w:cs="Arial"/>
          <w:color w:val="323232"/>
          <w:sz w:val="20"/>
          <w:szCs w:val="20"/>
          <w:lang w:eastAsia="nl-NL"/>
        </w:rPr>
        <w:br/>
      </w:r>
      <w:r w:rsidRPr="00B41D0F">
        <w:rPr>
          <w:rFonts w:ascii="Arial" w:eastAsia="Times New Roman" w:hAnsi="Arial" w:cs="Arial"/>
          <w:b/>
          <w:bCs/>
          <w:color w:val="323232"/>
          <w:sz w:val="20"/>
          <w:szCs w:val="20"/>
          <w:lang w:eastAsia="nl-NL"/>
        </w:rPr>
        <w:t>17.00 uur:</w:t>
      </w:r>
      <w:r w:rsidRPr="00B41D0F">
        <w:rPr>
          <w:rFonts w:ascii="Arial" w:eastAsia="Times New Roman" w:hAnsi="Arial" w:cs="Arial"/>
          <w:color w:val="323232"/>
          <w:sz w:val="20"/>
          <w:szCs w:val="20"/>
          <w:lang w:eastAsia="nl-NL"/>
        </w:rPr>
        <w:t> </w:t>
      </w:r>
      <w:r w:rsidRPr="00B41D0F">
        <w:rPr>
          <w:rFonts w:ascii="Arial" w:eastAsia="Times New Roman" w:hAnsi="Arial" w:cs="Arial"/>
          <w:i/>
          <w:iCs/>
          <w:color w:val="323232"/>
          <w:sz w:val="20"/>
          <w:szCs w:val="20"/>
          <w:lang w:eastAsia="nl-NL"/>
        </w:rPr>
        <w:t>Het bestuurlijk perspectief</w:t>
      </w:r>
      <w:r w:rsidRPr="00B41D0F">
        <w:rPr>
          <w:rFonts w:ascii="Arial" w:eastAsia="Times New Roman" w:hAnsi="Arial" w:cs="Arial"/>
          <w:color w:val="323232"/>
          <w:sz w:val="20"/>
          <w:szCs w:val="20"/>
          <w:lang w:eastAsia="nl-NL"/>
        </w:rPr>
        <w:br/>
        <w:t>Drs. Jeroen Muller, voorzitter Algemeen Bestuur van het NIP</w:t>
      </w:r>
      <w:r w:rsidRPr="00B41D0F">
        <w:rPr>
          <w:rFonts w:ascii="Arial" w:eastAsia="Times New Roman" w:hAnsi="Arial" w:cs="Arial"/>
          <w:color w:val="323232"/>
          <w:sz w:val="20"/>
          <w:szCs w:val="20"/>
          <w:lang w:eastAsia="nl-NL"/>
        </w:rPr>
        <w:br/>
      </w:r>
      <w:r w:rsidRPr="00B41D0F">
        <w:rPr>
          <w:rFonts w:ascii="Arial" w:eastAsia="Times New Roman" w:hAnsi="Arial" w:cs="Arial"/>
          <w:b/>
          <w:bCs/>
          <w:color w:val="323232"/>
          <w:sz w:val="20"/>
          <w:szCs w:val="20"/>
          <w:lang w:eastAsia="nl-NL"/>
        </w:rPr>
        <w:t>17.15 uur:</w:t>
      </w:r>
      <w:r w:rsidRPr="00B41D0F">
        <w:rPr>
          <w:rFonts w:ascii="Arial" w:eastAsia="Times New Roman" w:hAnsi="Arial" w:cs="Arial"/>
          <w:color w:val="323232"/>
          <w:sz w:val="20"/>
          <w:szCs w:val="20"/>
          <w:lang w:eastAsia="nl-NL"/>
        </w:rPr>
        <w:t> Afsluiting</w:t>
      </w:r>
    </w:p>
    <w:p w:rsidR="00B41D0F" w:rsidRPr="00B41D0F" w:rsidRDefault="00B41D0F" w:rsidP="00B41D0F">
      <w:pPr>
        <w:shd w:val="clear" w:color="auto" w:fill="FFFFFF"/>
        <w:spacing w:after="150" w:line="240" w:lineRule="auto"/>
        <w:rPr>
          <w:rFonts w:ascii="Arial" w:eastAsia="Times New Roman" w:hAnsi="Arial" w:cs="Arial"/>
          <w:color w:val="323232"/>
          <w:sz w:val="20"/>
          <w:szCs w:val="20"/>
          <w:lang w:eastAsia="nl-NL"/>
        </w:rPr>
      </w:pPr>
      <w:r w:rsidRPr="00B41D0F">
        <w:rPr>
          <w:rFonts w:ascii="Arial" w:eastAsia="Times New Roman" w:hAnsi="Arial" w:cs="Arial"/>
          <w:color w:val="323232"/>
          <w:sz w:val="20"/>
          <w:szCs w:val="20"/>
          <w:lang w:eastAsia="nl-NL"/>
        </w:rPr>
        <w:t> </w:t>
      </w:r>
    </w:p>
    <w:p w:rsidR="00B41D0F" w:rsidRPr="00B41D0F" w:rsidRDefault="00B41D0F" w:rsidP="00B41D0F">
      <w:pPr>
        <w:shd w:val="clear" w:color="auto" w:fill="FFFFFF"/>
        <w:spacing w:before="150" w:after="150" w:line="240" w:lineRule="auto"/>
        <w:outlineLvl w:val="4"/>
        <w:rPr>
          <w:rFonts w:ascii="Arial" w:eastAsia="Times New Roman" w:hAnsi="Arial" w:cs="Arial"/>
          <w:b/>
          <w:bCs/>
          <w:color w:val="43306E"/>
          <w:sz w:val="21"/>
          <w:szCs w:val="21"/>
          <w:lang w:eastAsia="nl-NL"/>
        </w:rPr>
      </w:pPr>
      <w:r w:rsidRPr="00B41D0F">
        <w:rPr>
          <w:rFonts w:ascii="Arial" w:eastAsia="Times New Roman" w:hAnsi="Arial" w:cs="Arial"/>
          <w:b/>
          <w:bCs/>
          <w:color w:val="43306E"/>
          <w:sz w:val="21"/>
          <w:szCs w:val="21"/>
          <w:lang w:eastAsia="nl-NL"/>
        </w:rPr>
        <w:t>Aansluitend: borrel</w:t>
      </w:r>
    </w:p>
    <w:p w:rsidR="00B41D0F" w:rsidRPr="00B41D0F" w:rsidRDefault="00B41D0F" w:rsidP="00B41D0F">
      <w:pPr>
        <w:shd w:val="clear" w:color="auto" w:fill="FFFFFF"/>
        <w:spacing w:after="150" w:line="240" w:lineRule="auto"/>
        <w:rPr>
          <w:rFonts w:ascii="Arial" w:eastAsia="Times New Roman" w:hAnsi="Arial" w:cs="Arial"/>
          <w:color w:val="323232"/>
          <w:sz w:val="20"/>
          <w:szCs w:val="20"/>
          <w:lang w:eastAsia="nl-NL"/>
        </w:rPr>
      </w:pPr>
      <w:r w:rsidRPr="00B41D0F">
        <w:rPr>
          <w:rFonts w:ascii="Arial" w:eastAsia="Times New Roman" w:hAnsi="Arial" w:cs="Arial"/>
          <w:color w:val="323232"/>
          <w:sz w:val="20"/>
          <w:szCs w:val="20"/>
          <w:lang w:eastAsia="nl-NL"/>
        </w:rPr>
        <w:t xml:space="preserve">In oktober versturen wij de deelnamebevestigingen, het definitieve programma en andere relevante informatie. Het symposium vindt mede plaats ter gelegenheid van het afscheid van Mr. Hans </w:t>
      </w:r>
      <w:proofErr w:type="spellStart"/>
      <w:r w:rsidRPr="00B41D0F">
        <w:rPr>
          <w:rFonts w:ascii="Arial" w:eastAsia="Times New Roman" w:hAnsi="Arial" w:cs="Arial"/>
          <w:color w:val="323232"/>
          <w:sz w:val="20"/>
          <w:szCs w:val="20"/>
          <w:lang w:eastAsia="nl-NL"/>
        </w:rPr>
        <w:t>Hofhuis</w:t>
      </w:r>
      <w:proofErr w:type="spellEnd"/>
      <w:r w:rsidRPr="00B41D0F">
        <w:rPr>
          <w:rFonts w:ascii="Arial" w:eastAsia="Times New Roman" w:hAnsi="Arial" w:cs="Arial"/>
          <w:color w:val="323232"/>
          <w:sz w:val="20"/>
          <w:szCs w:val="20"/>
          <w:lang w:eastAsia="nl-NL"/>
        </w:rPr>
        <w:t xml:space="preserve"> als voorzitter van het College van Beroep van het NIP. Gedurende een lange periode heeft Mr. </w:t>
      </w:r>
      <w:proofErr w:type="spellStart"/>
      <w:r w:rsidRPr="00B41D0F">
        <w:rPr>
          <w:rFonts w:ascii="Arial" w:eastAsia="Times New Roman" w:hAnsi="Arial" w:cs="Arial"/>
          <w:color w:val="323232"/>
          <w:sz w:val="20"/>
          <w:szCs w:val="20"/>
          <w:lang w:eastAsia="nl-NL"/>
        </w:rPr>
        <w:t>Hofhuis</w:t>
      </w:r>
      <w:proofErr w:type="spellEnd"/>
      <w:r w:rsidRPr="00B41D0F">
        <w:rPr>
          <w:rFonts w:ascii="Arial" w:eastAsia="Times New Roman" w:hAnsi="Arial" w:cs="Arial"/>
          <w:color w:val="323232"/>
          <w:sz w:val="20"/>
          <w:szCs w:val="20"/>
          <w:lang w:eastAsia="nl-NL"/>
        </w:rPr>
        <w:t xml:space="preserve"> met grote inzet leiding gegeven aan het functioneren van de tuchtrechtspraak binnen het NIP.</w:t>
      </w:r>
    </w:p>
    <w:p w:rsidR="00B41D0F" w:rsidRPr="00B41D0F" w:rsidRDefault="00B41D0F" w:rsidP="00B41D0F">
      <w:pPr>
        <w:shd w:val="clear" w:color="auto" w:fill="FFFFFF"/>
        <w:spacing w:after="150" w:line="240" w:lineRule="auto"/>
        <w:rPr>
          <w:rFonts w:ascii="Arial" w:eastAsia="Times New Roman" w:hAnsi="Arial" w:cs="Arial"/>
          <w:color w:val="323232"/>
          <w:sz w:val="20"/>
          <w:szCs w:val="20"/>
          <w:lang w:eastAsia="nl-NL"/>
        </w:rPr>
      </w:pPr>
      <w:r w:rsidRPr="00B41D0F">
        <w:rPr>
          <w:rFonts w:ascii="Arial" w:eastAsia="Times New Roman" w:hAnsi="Arial" w:cs="Arial"/>
          <w:color w:val="323232"/>
          <w:sz w:val="20"/>
          <w:szCs w:val="20"/>
          <w:lang w:eastAsia="nl-NL"/>
        </w:rPr>
        <w:t>Tuchtcolleges dienen gedragingen van psychologen te beoordelen in het licht van regels die op een bepaald moment gelden. Die regels zijn echter niet statisch. Tuchtcolleges dragen bij aan interpretatie van de Beroepscode, vooral in situaties waarin spanning ontstaat tussen die regels en de zich ontwikkelende beroepspraktijk. Daarnaast wordt de </w:t>
      </w:r>
      <w:hyperlink r:id="rId5" w:history="1">
        <w:r w:rsidRPr="00B41D0F">
          <w:rPr>
            <w:rFonts w:ascii="Arial" w:eastAsia="Times New Roman" w:hAnsi="Arial" w:cs="Arial"/>
            <w:color w:val="0099B4"/>
            <w:sz w:val="20"/>
            <w:szCs w:val="20"/>
            <w:u w:val="single"/>
            <w:lang w:eastAsia="nl-NL"/>
          </w:rPr>
          <w:t>Beroepscode</w:t>
        </w:r>
      </w:hyperlink>
      <w:r w:rsidRPr="00B41D0F">
        <w:rPr>
          <w:rFonts w:ascii="Arial" w:eastAsia="Times New Roman" w:hAnsi="Arial" w:cs="Arial"/>
          <w:color w:val="323232"/>
          <w:sz w:val="20"/>
          <w:szCs w:val="20"/>
          <w:lang w:eastAsia="nl-NL"/>
        </w:rPr>
        <w:t> van het NIP telkens na een aantal jaren herzien door de Ledenraad.</w:t>
      </w:r>
    </w:p>
    <w:p w:rsidR="00B41D0F" w:rsidRPr="00B41D0F" w:rsidRDefault="00B41D0F" w:rsidP="00B41D0F">
      <w:pPr>
        <w:shd w:val="clear" w:color="auto" w:fill="FFFFFF"/>
        <w:spacing w:after="150" w:line="240" w:lineRule="auto"/>
        <w:rPr>
          <w:rFonts w:ascii="Arial" w:eastAsia="Times New Roman" w:hAnsi="Arial" w:cs="Arial"/>
          <w:color w:val="323232"/>
          <w:sz w:val="20"/>
          <w:szCs w:val="20"/>
          <w:lang w:eastAsia="nl-NL"/>
        </w:rPr>
      </w:pPr>
      <w:r w:rsidRPr="00B41D0F">
        <w:rPr>
          <w:rFonts w:ascii="Arial" w:eastAsia="Times New Roman" w:hAnsi="Arial" w:cs="Arial"/>
          <w:color w:val="323232"/>
          <w:sz w:val="20"/>
          <w:szCs w:val="20"/>
          <w:lang w:eastAsia="nl-NL"/>
        </w:rPr>
        <w:t>Dit symposium staat daarom in het teken van reflectie op de Beroepscode in een snel veranderende en dynamische omgeving. Belangrijk zijn in dat verband de recente wijzigingen van het wettelijk tuchtrecht. Vanwege grote belangstelling van niet-leden heeft het NIP besloten dat naast NIP-leden ook andere geïnteresseerden zich kunnen aanmelden.</w:t>
      </w:r>
    </w:p>
    <w:p w:rsidR="00B41D0F" w:rsidRPr="00B41D0F" w:rsidRDefault="00B41D0F" w:rsidP="00B41D0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B41D0F">
        <w:rPr>
          <w:rFonts w:ascii="Arial" w:eastAsia="Times New Roman" w:hAnsi="Arial" w:cs="Arial"/>
          <w:color w:val="323232"/>
          <w:sz w:val="20"/>
          <w:szCs w:val="20"/>
          <w:lang w:eastAsia="nl-NL"/>
        </w:rPr>
        <w:t>Voor niet-leden wordt een deelnamebedrag van € 95,- gehanteerd, voor NIP-leden blijft het symposium gratis.</w:t>
      </w:r>
    </w:p>
    <w:p w:rsidR="00B41D0F" w:rsidRPr="00B41D0F" w:rsidRDefault="00B41D0F" w:rsidP="00B41D0F">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B41D0F">
        <w:rPr>
          <w:rFonts w:ascii="Arial" w:eastAsia="Times New Roman" w:hAnsi="Arial" w:cs="Arial"/>
          <w:b/>
          <w:bCs/>
          <w:color w:val="323232"/>
          <w:sz w:val="20"/>
          <w:szCs w:val="20"/>
          <w:lang w:eastAsia="nl-NL"/>
        </w:rPr>
        <w:t>Accreditatie</w:t>
      </w:r>
      <w:r w:rsidRPr="00B41D0F">
        <w:rPr>
          <w:rFonts w:ascii="Arial" w:eastAsia="Times New Roman" w:hAnsi="Arial" w:cs="Arial"/>
          <w:color w:val="323232"/>
          <w:sz w:val="20"/>
          <w:szCs w:val="20"/>
          <w:lang w:eastAsia="nl-NL"/>
        </w:rPr>
        <w:t xml:space="preserve"> wordt aangevraagd voor Eerstelijnspsychologie NIP, A&amp;O/A&amp;G en hoogstwaarschijnlijk de </w:t>
      </w:r>
      <w:proofErr w:type="spellStart"/>
      <w:r w:rsidRPr="00B41D0F">
        <w:rPr>
          <w:rFonts w:ascii="Arial" w:eastAsia="Times New Roman" w:hAnsi="Arial" w:cs="Arial"/>
          <w:color w:val="323232"/>
          <w:sz w:val="20"/>
          <w:szCs w:val="20"/>
          <w:lang w:eastAsia="nl-NL"/>
        </w:rPr>
        <w:t>FGzPt</w:t>
      </w:r>
      <w:proofErr w:type="spellEnd"/>
      <w:r w:rsidRPr="00B41D0F">
        <w:rPr>
          <w:rFonts w:ascii="Arial" w:eastAsia="Times New Roman" w:hAnsi="Arial" w:cs="Arial"/>
          <w:color w:val="323232"/>
          <w:sz w:val="20"/>
          <w:szCs w:val="20"/>
          <w:lang w:eastAsia="nl-NL"/>
        </w:rPr>
        <w:t>. Heeft u speciale wensen t.a.v. accreditatie? Stuur even een bericht naar secretariaat@psynip.nl</w:t>
      </w:r>
      <w:bookmarkStart w:id="0" w:name="_GoBack"/>
      <w:bookmarkEnd w:id="0"/>
      <w:r w:rsidRPr="00B41D0F">
        <w:rPr>
          <w:rFonts w:ascii="Arial" w:eastAsia="Times New Roman" w:hAnsi="Arial" w:cs="Arial"/>
          <w:color w:val="323232"/>
          <w:sz w:val="20"/>
          <w:szCs w:val="20"/>
          <w:lang w:eastAsia="nl-NL"/>
        </w:rPr>
        <w:t> </w:t>
      </w:r>
    </w:p>
    <w:p w:rsidR="00B41D0F" w:rsidRPr="00B41D0F" w:rsidRDefault="00B41D0F" w:rsidP="00B41D0F">
      <w:pPr>
        <w:shd w:val="clear" w:color="auto" w:fill="FFFFFF"/>
        <w:spacing w:after="150" w:line="240" w:lineRule="auto"/>
        <w:rPr>
          <w:rFonts w:ascii="Arial" w:eastAsia="Times New Roman" w:hAnsi="Arial" w:cs="Arial"/>
          <w:color w:val="323232"/>
          <w:sz w:val="20"/>
          <w:szCs w:val="20"/>
          <w:lang w:eastAsia="nl-NL"/>
        </w:rPr>
      </w:pPr>
      <w:r w:rsidRPr="00B41D0F">
        <w:rPr>
          <w:rFonts w:ascii="Arial" w:eastAsia="Times New Roman" w:hAnsi="Arial" w:cs="Arial"/>
          <w:color w:val="323232"/>
          <w:sz w:val="20"/>
          <w:szCs w:val="20"/>
          <w:lang w:eastAsia="nl-NL"/>
        </w:rPr>
        <w:t> </w:t>
      </w:r>
    </w:p>
    <w:p w:rsidR="00F05BC6" w:rsidRDefault="00B41D0F" w:rsidP="00B41D0F">
      <w:r w:rsidRPr="00B41D0F">
        <w:rPr>
          <w:rFonts w:ascii="Arial" w:eastAsia="Times New Roman" w:hAnsi="Arial" w:cs="Arial"/>
          <w:b/>
          <w:bCs/>
          <w:color w:val="323232"/>
          <w:sz w:val="20"/>
          <w:szCs w:val="20"/>
          <w:shd w:val="clear" w:color="auto" w:fill="FFFFFF"/>
          <w:lang w:eastAsia="nl-NL"/>
        </w:rPr>
        <w:t>Organisatie:</w:t>
      </w:r>
      <w:r w:rsidRPr="00B41D0F">
        <w:rPr>
          <w:rFonts w:ascii="Arial" w:eastAsia="Times New Roman" w:hAnsi="Arial" w:cs="Arial"/>
          <w:color w:val="323232"/>
          <w:sz w:val="20"/>
          <w:szCs w:val="20"/>
          <w:shd w:val="clear" w:color="auto" w:fill="FFFFFF"/>
          <w:lang w:eastAsia="nl-NL"/>
        </w:rPr>
        <w:t xml:space="preserve"> NIP </w:t>
      </w:r>
      <w:r w:rsidRPr="00B41D0F">
        <w:rPr>
          <w:rFonts w:ascii="Arial" w:eastAsia="Times New Roman" w:hAnsi="Arial" w:cs="Arial"/>
          <w:color w:val="323232"/>
          <w:sz w:val="20"/>
          <w:szCs w:val="20"/>
          <w:shd w:val="clear" w:color="auto" w:fill="FFFFFF"/>
          <w:lang w:eastAsia="nl-NL"/>
        </w:rPr>
        <w:br/>
      </w:r>
      <w:r w:rsidRPr="00B41D0F">
        <w:rPr>
          <w:rFonts w:ascii="Arial" w:eastAsia="Times New Roman" w:hAnsi="Arial" w:cs="Arial"/>
          <w:b/>
          <w:bCs/>
          <w:color w:val="323232"/>
          <w:sz w:val="20"/>
          <w:szCs w:val="20"/>
          <w:shd w:val="clear" w:color="auto" w:fill="FFFFFF"/>
          <w:lang w:eastAsia="nl-NL"/>
        </w:rPr>
        <w:t>Locatie:</w:t>
      </w:r>
      <w:r w:rsidRPr="00B41D0F">
        <w:rPr>
          <w:rFonts w:ascii="Arial" w:eastAsia="Times New Roman" w:hAnsi="Arial" w:cs="Arial"/>
          <w:color w:val="323232"/>
          <w:sz w:val="20"/>
          <w:szCs w:val="20"/>
          <w:shd w:val="clear" w:color="auto" w:fill="FFFFFF"/>
          <w:lang w:eastAsia="nl-NL"/>
        </w:rPr>
        <w:t xml:space="preserve"> De Driehoek, Willemsplantsoen 1 C, 3511 LA Utrecht</w:t>
      </w:r>
    </w:p>
    <w:sectPr w:rsidR="00F05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C70A4"/>
    <w:multiLevelType w:val="multilevel"/>
    <w:tmpl w:val="1BE6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3337F"/>
    <w:multiLevelType w:val="multilevel"/>
    <w:tmpl w:val="AE00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0F"/>
    <w:rsid w:val="00B41D0F"/>
    <w:rsid w:val="00F05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07E55-7BE3-422C-A247-3E66C608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B41D0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B41D0F"/>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B41D0F"/>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B41D0F"/>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B41D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41D0F"/>
    <w:rPr>
      <w:b/>
      <w:bCs/>
    </w:rPr>
  </w:style>
  <w:style w:type="character" w:styleId="Nadruk">
    <w:name w:val="Emphasis"/>
    <w:basedOn w:val="Standaardalinea-lettertype"/>
    <w:uiPriority w:val="20"/>
    <w:qFormat/>
    <w:rsid w:val="00B41D0F"/>
    <w:rPr>
      <w:i/>
      <w:iCs/>
    </w:rPr>
  </w:style>
  <w:style w:type="character" w:styleId="Hyperlink">
    <w:name w:val="Hyperlink"/>
    <w:basedOn w:val="Standaardalinea-lettertype"/>
    <w:uiPriority w:val="99"/>
    <w:semiHidden/>
    <w:unhideWhenUsed/>
    <w:rsid w:val="00B41D0F"/>
    <w:rPr>
      <w:color w:val="0000FF"/>
      <w:u w:val="single"/>
    </w:rPr>
  </w:style>
  <w:style w:type="character" w:customStyle="1" w:styleId="post-location">
    <w:name w:val="post-location"/>
    <w:basedOn w:val="Standaardalinea-lettertype"/>
    <w:rsid w:val="00B4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synip.nl/uw-beroep/beroepsethiek/beroepscod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2596</Characters>
  <Application>Microsoft Office Word</Application>
  <DocSecurity>0</DocSecurity>
  <Lines>21</Lines>
  <Paragraphs>6</Paragraphs>
  <ScaleCrop>false</ScaleCrop>
  <Company>Nederlands Instituut van Psychologen</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2018-10-09T10:04:00Z</dcterms:created>
  <dcterms:modified xsi:type="dcterms:W3CDTF">2018-10-09T10:05:00Z</dcterms:modified>
</cp:coreProperties>
</file>